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9A5" w:rsidRPr="00377150" w:rsidRDefault="000D19A5" w:rsidP="000D19A5">
      <w:pPr>
        <w:jc w:val="center"/>
      </w:pPr>
      <w:r w:rsidRPr="00377150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9A5" w:rsidRPr="00377150" w:rsidRDefault="000D19A5" w:rsidP="000D19A5">
      <w:pPr>
        <w:pStyle w:val="a3"/>
        <w:jc w:val="center"/>
        <w:rPr>
          <w:b/>
          <w:bCs/>
          <w:sz w:val="28"/>
          <w:szCs w:val="28"/>
        </w:rPr>
      </w:pPr>
      <w:r w:rsidRPr="00377150">
        <w:rPr>
          <w:b/>
          <w:bCs/>
          <w:sz w:val="28"/>
          <w:szCs w:val="28"/>
        </w:rPr>
        <w:t>БУЧАНСЬКА     МІСЬКА      РАДА</w:t>
      </w:r>
    </w:p>
    <w:p w:rsidR="000D19A5" w:rsidRPr="00377150" w:rsidRDefault="000D19A5" w:rsidP="000D19A5">
      <w:pPr>
        <w:pStyle w:val="2"/>
        <w:pBdr>
          <w:bottom w:val="single" w:sz="12" w:space="1" w:color="auto"/>
        </w:pBdr>
        <w:jc w:val="both"/>
      </w:pPr>
      <w:r w:rsidRPr="00377150">
        <w:t xml:space="preserve">                                                                       КИЇВСЬКОЇ ОБЛАСТІ                                                                    </w:t>
      </w:r>
    </w:p>
    <w:p w:rsidR="000D19A5" w:rsidRPr="00377150" w:rsidRDefault="000D19A5" w:rsidP="000D19A5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D19A5" w:rsidRPr="00377150" w:rsidRDefault="000D19A5" w:rsidP="000D19A5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37715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Р  І  Ш  Е  Н  Н  Я</w:t>
      </w:r>
    </w:p>
    <w:p w:rsidR="000D19A5" w:rsidRPr="00377150" w:rsidRDefault="000D19A5" w:rsidP="000D19A5">
      <w:pPr>
        <w:pStyle w:val="a4"/>
        <w:rPr>
          <w:sz w:val="16"/>
          <w:szCs w:val="16"/>
        </w:rPr>
      </w:pPr>
    </w:p>
    <w:p w:rsidR="000D19A5" w:rsidRPr="00377150" w:rsidRDefault="000D19A5" w:rsidP="000D19A5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377150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37715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37715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256</w:t>
      </w:r>
    </w:p>
    <w:p w:rsidR="000D19A5" w:rsidRPr="00377150" w:rsidRDefault="000D19A5" w:rsidP="000D19A5">
      <w:pPr>
        <w:pStyle w:val="a4"/>
        <w:jc w:val="left"/>
        <w:rPr>
          <w:b/>
          <w:bCs/>
          <w:sz w:val="20"/>
          <w:szCs w:val="20"/>
        </w:rPr>
      </w:pPr>
    </w:p>
    <w:p w:rsidR="000D19A5" w:rsidRPr="00377150" w:rsidRDefault="000D19A5" w:rsidP="000D19A5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Про коригування тарифу на послуги</w:t>
      </w:r>
    </w:p>
    <w:p w:rsidR="000D19A5" w:rsidRPr="00377150" w:rsidRDefault="000D19A5" w:rsidP="000D19A5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 утримання будинку та </w:t>
      </w:r>
    </w:p>
    <w:p w:rsidR="000D19A5" w:rsidRPr="00377150" w:rsidRDefault="000D19A5" w:rsidP="000D19A5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0D19A5" w:rsidRPr="00377150" w:rsidRDefault="000D19A5" w:rsidP="000D19A5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0D19A5" w:rsidRPr="006024D1" w:rsidRDefault="000D19A5" w:rsidP="000D19A5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 xml:space="preserve">за адресою: м. Буча, вул. </w:t>
      </w:r>
      <w:r>
        <w:rPr>
          <w:b/>
          <w:bCs/>
          <w:sz w:val="20"/>
          <w:szCs w:val="20"/>
        </w:rPr>
        <w:t>Островського, 34</w:t>
      </w:r>
    </w:p>
    <w:p w:rsidR="000D19A5" w:rsidRPr="00377150" w:rsidRDefault="000D19A5" w:rsidP="000D19A5">
      <w:pPr>
        <w:pStyle w:val="a4"/>
        <w:jc w:val="left"/>
        <w:rPr>
          <w:b/>
          <w:bCs/>
          <w:sz w:val="20"/>
          <w:szCs w:val="20"/>
        </w:rPr>
      </w:pPr>
      <w:r w:rsidRPr="00377150">
        <w:rPr>
          <w:b/>
          <w:bCs/>
          <w:sz w:val="20"/>
          <w:szCs w:val="20"/>
        </w:rPr>
        <w:t>що надаються КП « Бучанське УЖКГ»</w:t>
      </w:r>
    </w:p>
    <w:p w:rsidR="000D19A5" w:rsidRPr="00377150" w:rsidRDefault="000D19A5" w:rsidP="000D19A5">
      <w:pPr>
        <w:rPr>
          <w:b/>
          <w:bCs/>
          <w:sz w:val="16"/>
          <w:szCs w:val="16"/>
        </w:rPr>
      </w:pPr>
    </w:p>
    <w:p w:rsidR="000D19A5" w:rsidRPr="00377150" w:rsidRDefault="000D19A5" w:rsidP="000D19A5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0D19A5" w:rsidRPr="00377150" w:rsidRDefault="000D19A5" w:rsidP="000D19A5">
      <w:pPr>
        <w:tabs>
          <w:tab w:val="left" w:pos="5145"/>
        </w:tabs>
        <w:jc w:val="both"/>
      </w:pPr>
      <w:r w:rsidRPr="00377150">
        <w:t xml:space="preserve">          Розглянувши подання начальника КП «Бучанське управління житлово-комунального господарства» В.Д. Кравчука від  1</w:t>
      </w:r>
      <w:r w:rsidRPr="00734E45">
        <w:rPr>
          <w:lang w:val="ru-RU"/>
        </w:rPr>
        <w:t>3</w:t>
      </w:r>
      <w:r w:rsidRPr="00377150">
        <w:t xml:space="preserve">.04.2017р. № 373 щодо  коригування тарифу на послуги по утриманню будинку № </w:t>
      </w:r>
      <w:r>
        <w:rPr>
          <w:lang w:val="ru-RU"/>
        </w:rPr>
        <w:t>34</w:t>
      </w:r>
      <w:r w:rsidRPr="00377150">
        <w:t xml:space="preserve"> по вул. </w:t>
      </w:r>
      <w:r>
        <w:t>Островського</w:t>
      </w:r>
      <w:r w:rsidRPr="00377150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</w:t>
      </w:r>
      <w:r>
        <w:t xml:space="preserve"> </w:t>
      </w:r>
      <w:r w:rsidRPr="00377150">
        <w:t>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0D19A5" w:rsidRPr="00377150" w:rsidRDefault="000D19A5" w:rsidP="000D19A5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377150">
        <w:rPr>
          <w:b/>
          <w:bCs/>
        </w:rPr>
        <w:t xml:space="preserve">           ВИРІШИВ:</w:t>
      </w:r>
    </w:p>
    <w:p w:rsidR="000D19A5" w:rsidRPr="00377150" w:rsidRDefault="000D19A5" w:rsidP="000D19A5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>Погодити перелік та періодичність надання послуг з утримання будинків і споруд та прибудинкових територій, що надаються КП «Бучанське УЖКГ» по вул.</w:t>
      </w:r>
      <w:r>
        <w:t xml:space="preserve"> Островського, 34</w:t>
      </w:r>
      <w:r w:rsidRPr="00377150">
        <w:t xml:space="preserve">  в  м. Буча згідно Додатку 1.</w:t>
      </w:r>
    </w:p>
    <w:p w:rsidR="000D19A5" w:rsidRPr="00377150" w:rsidRDefault="000D19A5" w:rsidP="000D19A5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377150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ru-RU"/>
        </w:rPr>
        <w:t>34</w:t>
      </w:r>
      <w:r w:rsidRPr="00377150">
        <w:t xml:space="preserve"> по вул. </w:t>
      </w:r>
      <w:r>
        <w:t>Островського</w:t>
      </w:r>
      <w:r w:rsidRPr="00377150">
        <w:t xml:space="preserve">  в м. Буча згідно Додатку 2.</w:t>
      </w:r>
    </w:p>
    <w:p w:rsidR="000D19A5" w:rsidRPr="00377150" w:rsidRDefault="000D19A5" w:rsidP="000D19A5">
      <w:pPr>
        <w:ind w:left="720" w:hanging="660"/>
        <w:jc w:val="both"/>
      </w:pPr>
      <w:r w:rsidRPr="00377150">
        <w:t xml:space="preserve">     3.   Рекомендувати КП «Бучанське УЖКГ»  проводити перерахунки за ненадані або надані не в повному обсязі послуги.</w:t>
      </w:r>
    </w:p>
    <w:p w:rsidR="000D19A5" w:rsidRPr="00377150" w:rsidRDefault="000D19A5" w:rsidP="000D19A5">
      <w:pPr>
        <w:ind w:left="720" w:hanging="436"/>
        <w:jc w:val="both"/>
      </w:pPr>
      <w:r w:rsidRPr="00377150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0D19A5" w:rsidRPr="00377150" w:rsidRDefault="000D19A5" w:rsidP="000D19A5">
      <w:pPr>
        <w:tabs>
          <w:tab w:val="left" w:pos="6270"/>
        </w:tabs>
        <w:ind w:left="60"/>
        <w:jc w:val="both"/>
        <w:rPr>
          <w:b/>
          <w:bCs/>
        </w:rPr>
      </w:pPr>
    </w:p>
    <w:p w:rsidR="000D19A5" w:rsidRPr="00377150" w:rsidRDefault="000D19A5" w:rsidP="000D19A5">
      <w:pPr>
        <w:tabs>
          <w:tab w:val="left" w:pos="6270"/>
        </w:tabs>
        <w:ind w:left="60"/>
        <w:jc w:val="both"/>
        <w:rPr>
          <w:b/>
          <w:bCs/>
        </w:rPr>
      </w:pPr>
    </w:p>
    <w:p w:rsidR="000D19A5" w:rsidRPr="00377150" w:rsidRDefault="000D19A5" w:rsidP="000D19A5">
      <w:pPr>
        <w:tabs>
          <w:tab w:val="left" w:pos="6270"/>
        </w:tabs>
        <w:ind w:left="60"/>
        <w:jc w:val="both"/>
        <w:rPr>
          <w:b/>
          <w:bCs/>
        </w:rPr>
      </w:pPr>
    </w:p>
    <w:p w:rsidR="000D19A5" w:rsidRPr="00377150" w:rsidRDefault="000D19A5" w:rsidP="000D19A5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Міський голова                                                                                        А.П.Федорук</w:t>
      </w:r>
    </w:p>
    <w:p w:rsidR="000D19A5" w:rsidRPr="00377150" w:rsidRDefault="000D19A5" w:rsidP="000D19A5">
      <w:pPr>
        <w:tabs>
          <w:tab w:val="left" w:pos="6270"/>
        </w:tabs>
        <w:ind w:left="60"/>
        <w:jc w:val="both"/>
        <w:rPr>
          <w:b/>
          <w:bCs/>
        </w:rPr>
      </w:pPr>
    </w:p>
    <w:p w:rsidR="000D19A5" w:rsidRPr="00377150" w:rsidRDefault="000D19A5" w:rsidP="000D19A5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rPr>
          <w:b/>
          <w:bCs/>
        </w:rPr>
        <w:t>Керуючий справами                                                                               О.М.Михайлюк</w:t>
      </w:r>
    </w:p>
    <w:p w:rsidR="000D19A5" w:rsidRPr="00377150" w:rsidRDefault="000D19A5" w:rsidP="000D19A5">
      <w:pPr>
        <w:tabs>
          <w:tab w:val="left" w:pos="6270"/>
        </w:tabs>
        <w:ind w:left="60"/>
        <w:jc w:val="both"/>
        <w:rPr>
          <w:b/>
          <w:bCs/>
        </w:rPr>
      </w:pPr>
    </w:p>
    <w:p w:rsidR="000D19A5" w:rsidRPr="00377150" w:rsidRDefault="000D19A5" w:rsidP="000D19A5">
      <w:pPr>
        <w:tabs>
          <w:tab w:val="left" w:pos="6270"/>
        </w:tabs>
        <w:ind w:left="60"/>
        <w:jc w:val="both"/>
        <w:rPr>
          <w:b/>
          <w:bCs/>
        </w:rPr>
      </w:pPr>
      <w:r w:rsidRPr="00377150">
        <w:t>Погоджено:</w:t>
      </w:r>
    </w:p>
    <w:p w:rsidR="000D19A5" w:rsidRPr="00377150" w:rsidRDefault="000D19A5" w:rsidP="000D19A5">
      <w:r w:rsidRPr="00377150">
        <w:t xml:space="preserve"> Завідувач юридичним відділом</w:t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</w:r>
      <w:r w:rsidRPr="00377150">
        <w:tab/>
        <w:t>Т.О. Шаправський</w:t>
      </w:r>
    </w:p>
    <w:p w:rsidR="000D19A5" w:rsidRPr="00377150" w:rsidRDefault="000D19A5" w:rsidP="000D19A5"/>
    <w:p w:rsidR="000D19A5" w:rsidRPr="00377150" w:rsidRDefault="000D19A5" w:rsidP="000D19A5">
      <w:r w:rsidRPr="00377150">
        <w:t xml:space="preserve"> Завідувач відділом економіки</w:t>
      </w:r>
      <w:r w:rsidRPr="00377150">
        <w:tab/>
      </w:r>
      <w:r w:rsidRPr="00377150">
        <w:tab/>
      </w:r>
      <w:r w:rsidRPr="00377150">
        <w:tab/>
      </w:r>
      <w:r w:rsidRPr="00377150">
        <w:tab/>
        <w:t xml:space="preserve">   </w:t>
      </w:r>
      <w:r w:rsidRPr="00377150">
        <w:tab/>
        <w:t xml:space="preserve">            Н.М. Унучко</w:t>
      </w:r>
    </w:p>
    <w:p w:rsidR="000D19A5" w:rsidRPr="00377150" w:rsidRDefault="000D19A5" w:rsidP="000D19A5">
      <w:pPr>
        <w:tabs>
          <w:tab w:val="left" w:pos="6270"/>
        </w:tabs>
        <w:ind w:left="60"/>
        <w:jc w:val="both"/>
      </w:pPr>
      <w:r w:rsidRPr="00377150">
        <w:t>Подання:</w:t>
      </w:r>
    </w:p>
    <w:p w:rsidR="000D19A5" w:rsidRPr="00377150" w:rsidRDefault="000D19A5" w:rsidP="000D19A5">
      <w:pPr>
        <w:tabs>
          <w:tab w:val="left" w:pos="6270"/>
        </w:tabs>
        <w:ind w:left="60"/>
        <w:jc w:val="both"/>
      </w:pPr>
      <w:r w:rsidRPr="00377150">
        <w:t>Завідувач відділом ЖКГ                                                                           О.А. Докай</w:t>
      </w:r>
    </w:p>
    <w:p w:rsidR="000D19A5" w:rsidRPr="00377150" w:rsidRDefault="000D19A5" w:rsidP="000D19A5">
      <w:pPr>
        <w:tabs>
          <w:tab w:val="left" w:pos="6270"/>
        </w:tabs>
        <w:ind w:left="60"/>
        <w:jc w:val="both"/>
      </w:pPr>
    </w:p>
    <w:p w:rsidR="000D19A5" w:rsidRPr="00377150" w:rsidRDefault="000D19A5" w:rsidP="000D19A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0D19A5" w:rsidRDefault="000D19A5" w:rsidP="000D19A5">
      <w:pPr>
        <w:rPr>
          <w:rStyle w:val="rvts15"/>
          <w:color w:val="000000"/>
          <w:bdr w:val="none" w:sz="0" w:space="0" w:color="auto" w:frame="1"/>
        </w:rPr>
      </w:pPr>
      <w:r>
        <w:rPr>
          <w:rStyle w:val="rvts15"/>
          <w:color w:val="000000"/>
          <w:bdr w:val="none" w:sz="0" w:space="0" w:color="auto" w:frame="1"/>
        </w:rPr>
        <w:br w:type="page"/>
      </w:r>
    </w:p>
    <w:p w:rsidR="000D19A5" w:rsidRPr="00377150" w:rsidRDefault="000D19A5" w:rsidP="000D19A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lastRenderedPageBreak/>
        <w:t>Додаток 1</w:t>
      </w:r>
    </w:p>
    <w:p w:rsidR="000D19A5" w:rsidRPr="00377150" w:rsidRDefault="000D19A5" w:rsidP="000D19A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0D19A5" w:rsidRPr="00377150" w:rsidRDefault="000D19A5" w:rsidP="000D19A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0D19A5" w:rsidRPr="00377150" w:rsidRDefault="000D19A5" w:rsidP="000D19A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>
        <w:rPr>
          <w:rStyle w:val="rvts15"/>
          <w:color w:val="000000"/>
          <w:bdr w:val="none" w:sz="0" w:space="0" w:color="auto" w:frame="1"/>
          <w:lang w:val="uk-UA"/>
        </w:rPr>
        <w:t xml:space="preserve">256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0D19A5" w:rsidRPr="00377150" w:rsidRDefault="000D19A5" w:rsidP="000D19A5">
      <w:pPr>
        <w:tabs>
          <w:tab w:val="left" w:pos="6270"/>
        </w:tabs>
        <w:ind w:left="60"/>
        <w:jc w:val="center"/>
        <w:rPr>
          <w:b/>
          <w:bCs/>
        </w:rPr>
      </w:pPr>
    </w:p>
    <w:p w:rsidR="000D19A5" w:rsidRPr="00377150" w:rsidRDefault="000D19A5" w:rsidP="000D19A5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0D19A5" w:rsidRPr="00377150" w:rsidRDefault="000D19A5" w:rsidP="000D19A5">
      <w:pPr>
        <w:tabs>
          <w:tab w:val="left" w:pos="6270"/>
        </w:tabs>
        <w:ind w:left="60"/>
        <w:jc w:val="center"/>
      </w:pPr>
      <w:r w:rsidRPr="00377150">
        <w:rPr>
          <w:b/>
          <w:bCs/>
          <w:bdr w:val="none" w:sz="0" w:space="0" w:color="auto" w:frame="1"/>
        </w:rPr>
        <w:t>Структура, періодичність та строки надання послуг з утримання будинків і споруд та прибудинкових територій</w:t>
      </w:r>
    </w:p>
    <w:p w:rsidR="000D19A5" w:rsidRPr="00377150" w:rsidRDefault="000D19A5" w:rsidP="000D19A5">
      <w:pPr>
        <w:tabs>
          <w:tab w:val="left" w:pos="6270"/>
        </w:tabs>
        <w:ind w:left="60"/>
        <w:jc w:val="both"/>
      </w:pPr>
    </w:p>
    <w:tbl>
      <w:tblPr>
        <w:tblW w:w="9938" w:type="dxa"/>
        <w:tblInd w:w="-106" w:type="dxa"/>
        <w:tblLook w:val="00A0"/>
      </w:tblPr>
      <w:tblGrid>
        <w:gridCol w:w="5544"/>
        <w:gridCol w:w="4394"/>
      </w:tblGrid>
      <w:tr w:rsidR="000D19A5" w:rsidRPr="003771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A5" w:rsidRPr="00377150" w:rsidRDefault="000D19A5" w:rsidP="00B06889">
            <w:pPr>
              <w:jc w:val="center"/>
              <w:rPr>
                <w:color w:val="000000"/>
              </w:rPr>
            </w:pPr>
            <w:r w:rsidRPr="003771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A5" w:rsidRPr="00377150" w:rsidRDefault="000D19A5" w:rsidP="00B06889">
            <w:pPr>
              <w:jc w:val="center"/>
            </w:pPr>
            <w:r w:rsidRPr="00377150">
              <w:t>Періодичність та строки надання послуг</w:t>
            </w:r>
          </w:p>
        </w:tc>
      </w:tr>
      <w:tr w:rsidR="000D19A5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A5" w:rsidRPr="00377150" w:rsidRDefault="000D19A5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Прибирання прибудинкової території (ручним та механізованим способами)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A5" w:rsidRPr="00377150" w:rsidRDefault="000D19A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Щоденно, крім неділі</w:t>
            </w:r>
          </w:p>
        </w:tc>
      </w:tr>
      <w:tr w:rsidR="000D19A5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A5" w:rsidRPr="00377150" w:rsidRDefault="000D19A5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A5" w:rsidRPr="00377150" w:rsidRDefault="000D19A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але не рідше 1 раз на рік</w:t>
            </w:r>
          </w:p>
        </w:tc>
      </w:tr>
      <w:tr w:rsidR="000D19A5" w:rsidRPr="003771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A5" w:rsidRPr="00377150" w:rsidRDefault="000D19A5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A5" w:rsidRPr="00377150" w:rsidRDefault="000D19A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0D19A5" w:rsidRPr="00377150" w:rsidRDefault="000D19A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0D19A5" w:rsidRPr="003771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A5" w:rsidRPr="00377150" w:rsidRDefault="000D19A5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Технічне обслуговування внутрішньобудинкових систем гарячого, холодного водопостачання, водовідведення, теплопостачання, зливової каналізації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A5" w:rsidRPr="00377150" w:rsidRDefault="000D19A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необхідності, але не рідше 1 разу на квартал.</w:t>
            </w:r>
          </w:p>
          <w:p w:rsidR="000D19A5" w:rsidRPr="00377150" w:rsidRDefault="000D19A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Профілактичні роботи (прочищення, усунення засмічень, несправностей та витоків в системах) – за необхідністю. </w:t>
            </w:r>
          </w:p>
          <w:p w:rsidR="000D19A5" w:rsidRPr="00377150" w:rsidRDefault="000D19A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</w:tc>
      </w:tr>
      <w:tr w:rsidR="000D19A5" w:rsidRPr="003771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A5" w:rsidRPr="00377150" w:rsidRDefault="000D19A5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Освітлення місць загального користування і підвальних приміщень та підкачування води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A5" w:rsidRPr="00377150" w:rsidRDefault="000D19A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0D19A5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19A5" w:rsidRPr="00377150" w:rsidRDefault="000D19A5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Енергопостачання для ліфтів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A5" w:rsidRPr="00377150" w:rsidRDefault="000D19A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0D19A5" w:rsidRPr="003771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A5" w:rsidRPr="00377150" w:rsidRDefault="000D19A5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A5" w:rsidRPr="00377150" w:rsidRDefault="000D19A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 – у міру необхідності, але не рідше 1 разу на місяць.</w:t>
            </w:r>
          </w:p>
          <w:p w:rsidR="000D19A5" w:rsidRPr="00377150" w:rsidRDefault="000D19A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 електропроводки (крім квартирної), дрібний ремонт та ін. – у міру необхідності.</w:t>
            </w:r>
          </w:p>
          <w:p w:rsidR="000D19A5" w:rsidRPr="00377150" w:rsidRDefault="000D19A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відповідно до встановлених нормативів – за графіком протягом року.</w:t>
            </w:r>
          </w:p>
          <w:p w:rsidR="000D19A5" w:rsidRPr="00377150" w:rsidRDefault="000D19A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будинку.</w:t>
            </w:r>
          </w:p>
          <w:p w:rsidR="000D19A5" w:rsidRPr="00377150" w:rsidRDefault="000D19A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</w:p>
        </w:tc>
      </w:tr>
      <w:tr w:rsidR="000D19A5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19A5" w:rsidRPr="00377150" w:rsidRDefault="000D19A5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 xml:space="preserve">Технічне обслуговування ліфтів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A5" w:rsidRPr="00377150" w:rsidRDefault="000D19A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огляд, перевірка роботи та технічного стану) – у міру необхідності але не рідше 1 разу на місяць.</w:t>
            </w:r>
          </w:p>
          <w:p w:rsidR="000D19A5" w:rsidRPr="00377150" w:rsidRDefault="000D19A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Ремонтні роботи – відповідно до встановлених нормативів за графіком</w:t>
            </w:r>
          </w:p>
        </w:tc>
      </w:tr>
      <w:tr w:rsidR="000D19A5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A5" w:rsidRPr="00377150" w:rsidRDefault="000D19A5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A5" w:rsidRPr="00377150" w:rsidRDefault="000D19A5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Регламентні роботи (обхід, перевірка наявності тяги у димових та вентиляційних каналах) – два рази на рік.</w:t>
            </w:r>
          </w:p>
          <w:p w:rsidR="000D19A5" w:rsidRPr="00377150" w:rsidRDefault="000D19A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0D19A5" w:rsidRPr="00377150" w:rsidRDefault="000D19A5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0D19A5" w:rsidRPr="00377150" w:rsidTr="00B06889">
        <w:trPr>
          <w:trHeight w:val="46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A5" w:rsidRPr="00377150" w:rsidRDefault="000D19A5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Поливання дворів, клумб та/або газонів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A5" w:rsidRPr="00377150" w:rsidRDefault="000D19A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Послуга не надається</w:t>
            </w:r>
          </w:p>
        </w:tc>
      </w:tr>
      <w:tr w:rsidR="000D19A5" w:rsidRPr="00377150" w:rsidTr="00B06889">
        <w:trPr>
          <w:trHeight w:val="9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A5" w:rsidRPr="00377150" w:rsidRDefault="000D19A5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Прибирання і вивезення снігу, посипання частини прибудинкової території, призначеної для проходу та проїзду частини прибудинкової території протиожеледними сумішами (зимове прибирання)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A5" w:rsidRPr="00377150" w:rsidRDefault="000D19A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0D19A5" w:rsidRPr="003771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A5" w:rsidRPr="00377150" w:rsidRDefault="000D19A5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A5" w:rsidRPr="00377150" w:rsidRDefault="000D19A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>У разі необхідності, не рідше 1 раз на 5 років</w:t>
            </w:r>
          </w:p>
        </w:tc>
      </w:tr>
      <w:tr w:rsidR="000D19A5" w:rsidRPr="003771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A5" w:rsidRPr="00377150" w:rsidRDefault="000D19A5" w:rsidP="00B06889">
            <w:pPr>
              <w:rPr>
                <w:sz w:val="20"/>
                <w:szCs w:val="20"/>
              </w:rPr>
            </w:pPr>
            <w:r w:rsidRPr="003771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A5" w:rsidRPr="00377150" w:rsidRDefault="000D19A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0D19A5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A5" w:rsidRDefault="000D19A5" w:rsidP="00B06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A5" w:rsidRDefault="000D19A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міру необхідності, але не рідше 1 разу на рік </w:t>
            </w:r>
          </w:p>
        </w:tc>
      </w:tr>
      <w:tr w:rsidR="000D19A5" w:rsidRPr="003771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9A5" w:rsidRPr="00377150" w:rsidRDefault="000D19A5" w:rsidP="00B06889">
            <w:pPr>
              <w:rPr>
                <w:color w:val="000000"/>
                <w:sz w:val="20"/>
                <w:szCs w:val="20"/>
              </w:rPr>
            </w:pPr>
            <w:r w:rsidRPr="00377150">
              <w:rPr>
                <w:color w:val="000000"/>
                <w:sz w:val="20"/>
                <w:szCs w:val="20"/>
              </w:rPr>
              <w:lastRenderedPageBreak/>
              <w:t>Поточний ремонт конструктивних елементів, внутрішньобудинкових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9A5" w:rsidRPr="00377150" w:rsidRDefault="000D19A5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771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</w:tbl>
    <w:p w:rsidR="000D19A5" w:rsidRPr="00377150" w:rsidRDefault="000D19A5" w:rsidP="000D19A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0D19A5" w:rsidRPr="00377150" w:rsidRDefault="000D19A5" w:rsidP="000D19A5">
      <w:pPr>
        <w:tabs>
          <w:tab w:val="left" w:pos="6270"/>
        </w:tabs>
        <w:ind w:left="60"/>
        <w:jc w:val="both"/>
      </w:pPr>
    </w:p>
    <w:p w:rsidR="000D19A5" w:rsidRPr="00377150" w:rsidRDefault="000D19A5" w:rsidP="000D19A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0D19A5" w:rsidRPr="00377150" w:rsidRDefault="000D19A5" w:rsidP="000D19A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0D19A5" w:rsidRPr="00377150" w:rsidRDefault="000D19A5" w:rsidP="000D19A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0D19A5" w:rsidRPr="00377150" w:rsidRDefault="000D19A5" w:rsidP="000D19A5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>
        <w:rPr>
          <w:rStyle w:val="rvts15"/>
          <w:color w:val="000000"/>
          <w:bdr w:val="none" w:sz="0" w:space="0" w:color="auto" w:frame="1"/>
          <w:lang w:val="uk-UA"/>
        </w:rPr>
        <w:t>256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377150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377150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0D19A5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9A5" w:rsidRPr="00377150" w:rsidRDefault="000D19A5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9A5" w:rsidRPr="00377150" w:rsidRDefault="000D19A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19A5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9A5" w:rsidRDefault="000D19A5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0D19A5" w:rsidRPr="00377150" w:rsidRDefault="000D19A5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377150">
              <w:rPr>
                <w:b/>
                <w:bCs/>
              </w:rPr>
              <w:t xml:space="preserve">буд. № </w:t>
            </w:r>
            <w:r>
              <w:rPr>
                <w:b/>
                <w:bCs/>
              </w:rPr>
              <w:t>34</w:t>
            </w:r>
            <w:r w:rsidRPr="00377150">
              <w:rPr>
                <w:b/>
                <w:bCs/>
              </w:rPr>
              <w:t xml:space="preserve"> по вул. </w:t>
            </w:r>
            <w:r>
              <w:rPr>
                <w:b/>
                <w:bCs/>
              </w:rPr>
              <w:t>Островського</w:t>
            </w:r>
            <w:r w:rsidRPr="00377150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9A5" w:rsidRPr="00377150" w:rsidRDefault="000D19A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19A5" w:rsidRPr="00377150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9A5" w:rsidRPr="00377150" w:rsidRDefault="000D19A5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9A5" w:rsidRPr="00377150" w:rsidRDefault="000D19A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19A5" w:rsidRPr="00377150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9A5" w:rsidRPr="00377150" w:rsidRDefault="000D19A5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9A5" w:rsidRPr="00377150" w:rsidRDefault="000D19A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19A5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9A5" w:rsidRPr="00377150" w:rsidRDefault="000D19A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19A5" w:rsidRPr="00377150" w:rsidRDefault="000D19A5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19A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9A5" w:rsidRPr="00377150" w:rsidRDefault="000D19A5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19A5" w:rsidRPr="00377150" w:rsidRDefault="000D19A5" w:rsidP="00B06889">
            <w:pPr>
              <w:jc w:val="center"/>
              <w:rPr>
                <w:b/>
                <w:bCs/>
              </w:rPr>
            </w:pPr>
            <w:r w:rsidRPr="00377150">
              <w:rPr>
                <w:b/>
                <w:bCs/>
              </w:rPr>
              <w:t>Вартість грн./м²</w:t>
            </w:r>
          </w:p>
        </w:tc>
      </w:tr>
      <w:tr w:rsidR="000D19A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9A5" w:rsidRPr="00377150" w:rsidRDefault="000D19A5" w:rsidP="00B06889">
            <w:r w:rsidRPr="00377150">
              <w:t>Прибирання прибудинкової території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19A5" w:rsidRPr="00377150" w:rsidRDefault="000D19A5" w:rsidP="00B06889">
            <w:pPr>
              <w:jc w:val="center"/>
            </w:pPr>
            <w:r>
              <w:t>0,5501</w:t>
            </w:r>
          </w:p>
        </w:tc>
      </w:tr>
      <w:tr w:rsidR="000D19A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9A5" w:rsidRPr="00377150" w:rsidRDefault="000D19A5" w:rsidP="00B06889">
            <w:r w:rsidRPr="00377150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19A5" w:rsidRPr="00377150" w:rsidRDefault="000D19A5" w:rsidP="00B06889">
            <w:pPr>
              <w:jc w:val="center"/>
            </w:pPr>
            <w:r>
              <w:t>0,7776</w:t>
            </w:r>
          </w:p>
        </w:tc>
      </w:tr>
      <w:tr w:rsidR="000D19A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9A5" w:rsidRPr="00377150" w:rsidRDefault="000D19A5" w:rsidP="00B06889">
            <w:r w:rsidRPr="00377150"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19A5" w:rsidRPr="00377150" w:rsidRDefault="000D19A5" w:rsidP="00B06889">
            <w:pPr>
              <w:jc w:val="center"/>
            </w:pPr>
            <w:r>
              <w:t>0,0194</w:t>
            </w:r>
          </w:p>
        </w:tc>
      </w:tr>
      <w:tr w:rsidR="000D19A5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A5" w:rsidRPr="00377150" w:rsidRDefault="000D19A5" w:rsidP="00B06889">
            <w:r w:rsidRPr="00377150">
              <w:t>Технічне обслуговування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19A5" w:rsidRPr="00377150" w:rsidRDefault="000D19A5" w:rsidP="00B06889">
            <w:pPr>
              <w:jc w:val="center"/>
            </w:pPr>
            <w:r>
              <w:t>0,3185</w:t>
            </w:r>
          </w:p>
        </w:tc>
      </w:tr>
      <w:tr w:rsidR="000D19A5" w:rsidRPr="00377150" w:rsidTr="00B06889">
        <w:trPr>
          <w:gridAfter w:val="1"/>
          <w:wAfter w:w="1080" w:type="dxa"/>
          <w:trHeight w:val="249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A5" w:rsidRPr="00377150" w:rsidRDefault="000D19A5" w:rsidP="00B06889">
            <w:r w:rsidRPr="00377150">
              <w:t>Енергопостачання ліфтів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19A5" w:rsidRPr="00377150" w:rsidRDefault="000D19A5" w:rsidP="00B06889">
            <w:pPr>
              <w:jc w:val="center"/>
            </w:pPr>
            <w:r>
              <w:t>0,1848</w:t>
            </w:r>
          </w:p>
        </w:tc>
      </w:tr>
      <w:tr w:rsidR="000D19A5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A5" w:rsidRPr="00377150" w:rsidRDefault="000D19A5" w:rsidP="00B06889">
            <w:r w:rsidRPr="00377150">
              <w:t>Технічне обслуговування внутрішньобудинкових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19A5" w:rsidRPr="00377150" w:rsidRDefault="000D19A5" w:rsidP="00B06889">
            <w:pPr>
              <w:jc w:val="center"/>
            </w:pPr>
            <w:r>
              <w:t>0,3213</w:t>
            </w:r>
          </w:p>
        </w:tc>
      </w:tr>
      <w:tr w:rsidR="000D19A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A5" w:rsidRPr="00377150" w:rsidRDefault="000D19A5" w:rsidP="00B06889">
            <w:r w:rsidRPr="00377150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19A5" w:rsidRPr="00377150" w:rsidRDefault="000D19A5" w:rsidP="00B06889">
            <w:pPr>
              <w:jc w:val="center"/>
            </w:pPr>
            <w:r>
              <w:t>0,0044</w:t>
            </w:r>
          </w:p>
        </w:tc>
      </w:tr>
      <w:tr w:rsidR="000D19A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A5" w:rsidRPr="00377150" w:rsidRDefault="000D19A5" w:rsidP="00B06889">
            <w:r w:rsidRPr="00377150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19A5" w:rsidRPr="00377150" w:rsidRDefault="000D19A5" w:rsidP="00B06889">
            <w:pPr>
              <w:jc w:val="center"/>
            </w:pPr>
            <w:r>
              <w:t>0,0044</w:t>
            </w:r>
          </w:p>
        </w:tc>
      </w:tr>
      <w:tr w:rsidR="000D19A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A5" w:rsidRPr="00377150" w:rsidRDefault="000D19A5" w:rsidP="00B06889">
            <w:r w:rsidRPr="00377150">
              <w:t>Обслуговування димовентиляційних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19A5" w:rsidRPr="00377150" w:rsidRDefault="000D19A5" w:rsidP="00B06889">
            <w:pPr>
              <w:jc w:val="center"/>
            </w:pPr>
            <w:r>
              <w:t>0,0414</w:t>
            </w:r>
          </w:p>
        </w:tc>
      </w:tr>
      <w:tr w:rsidR="000D19A5" w:rsidRPr="00377150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A5" w:rsidRPr="00377150" w:rsidRDefault="000D19A5" w:rsidP="00B06889">
            <w:r w:rsidRPr="00377150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19A5" w:rsidRPr="00377150" w:rsidRDefault="000D19A5" w:rsidP="00B06889">
            <w:pPr>
              <w:jc w:val="center"/>
            </w:pPr>
            <w:r>
              <w:t>0,1550</w:t>
            </w:r>
          </w:p>
        </w:tc>
      </w:tr>
      <w:tr w:rsidR="000D19A5" w:rsidRPr="00377150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A5" w:rsidRPr="00377150" w:rsidRDefault="000D19A5" w:rsidP="00B06889">
            <w:r w:rsidRPr="00377150">
              <w:t>Поточний ремонт конструктивних елементів, внутрішньобудинкових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19A5" w:rsidRPr="00377150" w:rsidRDefault="000D19A5" w:rsidP="00B06889">
            <w:pPr>
              <w:jc w:val="center"/>
            </w:pPr>
            <w:r>
              <w:t>0,1973</w:t>
            </w:r>
          </w:p>
        </w:tc>
      </w:tr>
      <w:tr w:rsidR="000D19A5" w:rsidRPr="00377150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A5" w:rsidRPr="00377150" w:rsidRDefault="000D19A5" w:rsidP="00B06889">
            <w:r w:rsidRPr="00377150">
              <w:t>Прибирання і вивезення снігу, посипання частини прибудинкової території, призначеної для проходу та проїзду, протиожеледними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19A5" w:rsidRPr="00377150" w:rsidRDefault="000D19A5" w:rsidP="00B06889">
            <w:pPr>
              <w:jc w:val="center"/>
            </w:pPr>
            <w:r>
              <w:t>0,0223</w:t>
            </w:r>
          </w:p>
        </w:tc>
      </w:tr>
      <w:tr w:rsidR="000D19A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A5" w:rsidRPr="00377150" w:rsidRDefault="000D19A5" w:rsidP="00B06889">
            <w:r w:rsidRPr="00377150"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19A5" w:rsidRPr="00377150" w:rsidRDefault="000D19A5" w:rsidP="00B06889">
            <w:pPr>
              <w:jc w:val="center"/>
            </w:pPr>
            <w:r>
              <w:t>0,0033</w:t>
            </w:r>
          </w:p>
        </w:tc>
      </w:tr>
      <w:tr w:rsidR="000D19A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9A5" w:rsidRPr="00377150" w:rsidRDefault="000D19A5" w:rsidP="00B06889">
            <w:r w:rsidRPr="00377150">
              <w:t xml:space="preserve">Освітлення місць загального користування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19A5" w:rsidRPr="00377150" w:rsidRDefault="000D19A5" w:rsidP="00B06889">
            <w:pPr>
              <w:jc w:val="center"/>
            </w:pPr>
            <w:r>
              <w:t>0,1821</w:t>
            </w:r>
          </w:p>
        </w:tc>
      </w:tr>
      <w:tr w:rsidR="000D19A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9A5" w:rsidRPr="00377150" w:rsidRDefault="000D19A5" w:rsidP="00B06889">
            <w:r w:rsidRPr="00377150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19A5" w:rsidRPr="00377150" w:rsidRDefault="000D19A5" w:rsidP="00B06889">
            <w:pPr>
              <w:jc w:val="center"/>
            </w:pPr>
            <w:r>
              <w:t>2,7819</w:t>
            </w:r>
          </w:p>
        </w:tc>
      </w:tr>
      <w:tr w:rsidR="000D19A5" w:rsidRPr="00377150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19A5" w:rsidRPr="00377150" w:rsidRDefault="000D19A5" w:rsidP="00B06889">
            <w:r w:rsidRPr="00377150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D19A5" w:rsidRPr="00377150" w:rsidRDefault="000D19A5" w:rsidP="00B06889">
            <w:pPr>
              <w:jc w:val="center"/>
            </w:pPr>
            <w:r>
              <w:t>0,2226</w:t>
            </w:r>
          </w:p>
        </w:tc>
      </w:tr>
      <w:tr w:rsidR="000D19A5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D19A5" w:rsidRPr="00377150" w:rsidRDefault="000D19A5" w:rsidP="00B06889">
            <w:r w:rsidRPr="00377150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0D19A5" w:rsidRPr="00377150" w:rsidRDefault="000D19A5" w:rsidP="00B06889">
            <w:pPr>
              <w:jc w:val="center"/>
            </w:pPr>
            <w:r>
              <w:t>0,6009</w:t>
            </w:r>
          </w:p>
        </w:tc>
      </w:tr>
      <w:tr w:rsidR="000D19A5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19A5" w:rsidRPr="00377150" w:rsidRDefault="000D19A5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>Всього грн. за 1 кв.м. загальної площі (крім квартир 1, 2 поверху):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9A5" w:rsidRPr="00377150" w:rsidRDefault="000D19A5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3,6054</w:t>
            </w:r>
          </w:p>
        </w:tc>
      </w:tr>
      <w:tr w:rsidR="000D19A5" w:rsidRPr="00377150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D19A5" w:rsidRPr="00377150" w:rsidRDefault="000D19A5" w:rsidP="00B06889">
            <w:pPr>
              <w:rPr>
                <w:b/>
                <w:bCs/>
                <w:sz w:val="20"/>
                <w:szCs w:val="20"/>
              </w:rPr>
            </w:pPr>
            <w:r w:rsidRPr="00377150">
              <w:rPr>
                <w:b/>
                <w:bCs/>
                <w:sz w:val="20"/>
                <w:szCs w:val="20"/>
              </w:rPr>
              <w:t>Всього грн. за 1 кв.м. загальної площі для квартир 1, 2 поверху: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9A5" w:rsidRPr="00377150" w:rsidRDefault="000D19A5" w:rsidP="00B068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2,9531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D19A5"/>
    <w:rsid w:val="000D19A5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0D19A5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0D19A5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D19A5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"/>
    <w:basedOn w:val="a0"/>
    <w:link w:val="3"/>
    <w:uiPriority w:val="99"/>
    <w:rsid w:val="000D19A5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0D19A5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0D19A5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0D19A5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uiPriority w:val="99"/>
    <w:rsid w:val="000D19A5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0D19A5"/>
  </w:style>
  <w:style w:type="paragraph" w:styleId="a6">
    <w:name w:val="Balloon Text"/>
    <w:basedOn w:val="a"/>
    <w:link w:val="a7"/>
    <w:uiPriority w:val="99"/>
    <w:semiHidden/>
    <w:unhideWhenUsed/>
    <w:rsid w:val="000D19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19A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1081</Words>
  <Characters>6164</Characters>
  <Application>Microsoft Office Word</Application>
  <DocSecurity>0</DocSecurity>
  <Lines>51</Lines>
  <Paragraphs>14</Paragraphs>
  <ScaleCrop>false</ScaleCrop>
  <Company/>
  <LinksUpToDate>false</LinksUpToDate>
  <CharactersWithSpaces>7231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2017-05-30T08:07:00Z</dcterms:created>
  <dcterms:modified xsi:type="dcterms:W3CDTF">2017-05-30T08:08:00Z</dcterms:modified>
</cp:coreProperties>
</file>